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AF" w:rsidRDefault="006616AF" w:rsidP="006616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16AF">
        <w:rPr>
          <w:rFonts w:ascii="Times New Roman" w:hAnsi="Times New Roman" w:cs="Times New Roman"/>
          <w:b/>
          <w:sz w:val="24"/>
          <w:szCs w:val="24"/>
        </w:rPr>
        <w:t>ПОКАНА</w:t>
      </w:r>
    </w:p>
    <w:p w:rsidR="006616AF" w:rsidRDefault="006616AF" w:rsidP="006616AF">
      <w:pPr>
        <w:jc w:val="both"/>
        <w:rPr>
          <w:rFonts w:ascii="Times New Roman" w:hAnsi="Times New Roman" w:cs="Times New Roman"/>
          <w:sz w:val="24"/>
          <w:szCs w:val="24"/>
        </w:rPr>
      </w:pPr>
      <w:r w:rsidRPr="006616AF">
        <w:rPr>
          <w:rFonts w:ascii="Times New Roman" w:hAnsi="Times New Roman" w:cs="Times New Roman"/>
          <w:sz w:val="24"/>
          <w:szCs w:val="24"/>
        </w:rPr>
        <w:t xml:space="preserve">за участие в процедура за избор на членове на Националния съвет за закрила на детето от неправителствения сектор. </w:t>
      </w:r>
    </w:p>
    <w:p w:rsidR="006616AF" w:rsidRDefault="00E3113E" w:rsidP="008D7B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края на месец декември 2017 г. </w:t>
      </w:r>
      <w:r w:rsidR="006616AF" w:rsidRPr="006616AF">
        <w:rPr>
          <w:rFonts w:ascii="Times New Roman" w:hAnsi="Times New Roman" w:cs="Times New Roman"/>
          <w:sz w:val="24"/>
          <w:szCs w:val="24"/>
        </w:rPr>
        <w:t>изтича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6AF" w:rsidRPr="006616AF">
        <w:rPr>
          <w:rFonts w:ascii="Times New Roman" w:hAnsi="Times New Roman" w:cs="Times New Roman"/>
          <w:sz w:val="24"/>
          <w:szCs w:val="24"/>
        </w:rPr>
        <w:t>мандат</w:t>
      </w:r>
      <w:r w:rsidR="00723382">
        <w:rPr>
          <w:rFonts w:ascii="Times New Roman" w:hAnsi="Times New Roman" w:cs="Times New Roman"/>
          <w:sz w:val="24"/>
          <w:szCs w:val="24"/>
        </w:rPr>
        <w:t>ът</w:t>
      </w:r>
      <w:r w:rsidR="006616AF" w:rsidRPr="006616AF">
        <w:rPr>
          <w:rFonts w:ascii="Times New Roman" w:hAnsi="Times New Roman" w:cs="Times New Roman"/>
          <w:sz w:val="24"/>
          <w:szCs w:val="24"/>
        </w:rPr>
        <w:t xml:space="preserve"> на членовете на Националния съвет за закрила на детето</w:t>
      </w:r>
      <w:r w:rsidR="006616AF">
        <w:rPr>
          <w:rFonts w:ascii="Times New Roman" w:hAnsi="Times New Roman" w:cs="Times New Roman"/>
          <w:sz w:val="24"/>
          <w:szCs w:val="24"/>
        </w:rPr>
        <w:t xml:space="preserve"> </w:t>
      </w:r>
      <w:r w:rsidR="006616AF" w:rsidRPr="006616AF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sz w:val="24"/>
          <w:szCs w:val="24"/>
        </w:rPr>
        <w:t>неправителствените организации. В</w:t>
      </w:r>
      <w:r w:rsidR="008D7B94">
        <w:rPr>
          <w:rFonts w:ascii="Times New Roman" w:hAnsi="Times New Roman" w:cs="Times New Roman"/>
          <w:sz w:val="24"/>
          <w:szCs w:val="24"/>
        </w:rPr>
        <w:t xml:space="preserve"> съответствие с </w:t>
      </w:r>
      <w:r w:rsidR="006616AF" w:rsidRPr="006616AF">
        <w:rPr>
          <w:rFonts w:ascii="Times New Roman" w:hAnsi="Times New Roman" w:cs="Times New Roman"/>
          <w:sz w:val="24"/>
          <w:szCs w:val="24"/>
        </w:rPr>
        <w:t>Правилника за</w:t>
      </w:r>
      <w:r>
        <w:rPr>
          <w:rFonts w:ascii="Times New Roman" w:hAnsi="Times New Roman" w:cs="Times New Roman"/>
          <w:sz w:val="24"/>
          <w:szCs w:val="24"/>
        </w:rPr>
        <w:t xml:space="preserve"> структурата, организацията и дейността н</w:t>
      </w:r>
      <w:r w:rsidR="006616AF" w:rsidRPr="006616AF">
        <w:rPr>
          <w:rFonts w:ascii="Times New Roman" w:hAnsi="Times New Roman" w:cs="Times New Roman"/>
          <w:sz w:val="24"/>
          <w:szCs w:val="24"/>
        </w:rPr>
        <w:t xml:space="preserve">а НСЗД, Председателят на Държавната агенция за закрила на детето обявява </w:t>
      </w:r>
      <w:r w:rsidR="006616AF" w:rsidRPr="00E80B36">
        <w:rPr>
          <w:rFonts w:ascii="Times New Roman" w:hAnsi="Times New Roman" w:cs="Times New Roman"/>
          <w:b/>
          <w:sz w:val="24"/>
          <w:szCs w:val="24"/>
        </w:rPr>
        <w:t>процедура за избор на нови членове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0B36">
        <w:rPr>
          <w:rFonts w:ascii="Times New Roman" w:hAnsi="Times New Roman" w:cs="Times New Roman"/>
          <w:sz w:val="24"/>
          <w:szCs w:val="24"/>
        </w:rPr>
        <w:t xml:space="preserve">от квотата на </w:t>
      </w:r>
      <w:r>
        <w:rPr>
          <w:rFonts w:ascii="Times New Roman" w:hAnsi="Times New Roman" w:cs="Times New Roman"/>
          <w:sz w:val="24"/>
          <w:szCs w:val="24"/>
        </w:rPr>
        <w:t>юридически</w:t>
      </w:r>
      <w:r w:rsidR="00E80B36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 xml:space="preserve"> лица с нестопанска дейност.</w:t>
      </w:r>
      <w:r w:rsidR="006616AF" w:rsidRPr="00661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6AF" w:rsidRDefault="006616AF" w:rsidP="00661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AF">
        <w:rPr>
          <w:rFonts w:ascii="Times New Roman" w:hAnsi="Times New Roman" w:cs="Times New Roman"/>
          <w:b/>
          <w:sz w:val="24"/>
          <w:szCs w:val="24"/>
        </w:rPr>
        <w:t>Допустими кандидати:</w:t>
      </w:r>
      <w:r w:rsidRPr="006616AF">
        <w:rPr>
          <w:rFonts w:ascii="Times New Roman" w:hAnsi="Times New Roman" w:cs="Times New Roman"/>
          <w:sz w:val="24"/>
          <w:szCs w:val="24"/>
        </w:rPr>
        <w:t xml:space="preserve"> Юридически лица с нестопанска цел, с предмет на дейност в областта на услугите за деца и семейства и/или в областта на правата на децата, регистрирани в обществена полза. </w:t>
      </w:r>
    </w:p>
    <w:p w:rsidR="006616AF" w:rsidRDefault="006616AF" w:rsidP="00661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AF">
        <w:rPr>
          <w:rFonts w:ascii="Times New Roman" w:hAnsi="Times New Roman" w:cs="Times New Roman"/>
          <w:b/>
          <w:sz w:val="24"/>
          <w:szCs w:val="24"/>
        </w:rPr>
        <w:t>Необходими документи:</w:t>
      </w:r>
      <w:r w:rsidRPr="006616AF">
        <w:rPr>
          <w:rFonts w:ascii="Times New Roman" w:hAnsi="Times New Roman" w:cs="Times New Roman"/>
          <w:sz w:val="24"/>
          <w:szCs w:val="24"/>
        </w:rPr>
        <w:t xml:space="preserve"> 1. Заявление за интерес до Председателя на ДАЗД – свободна форма; 2. Решение за първоначална съдебна регистрация; 3. Устав или учредителен акт на организацията; 4. Карта за идентификация по БУЛСТАТ; 5. Удостоверение за актуално състояние, издадено от компетентния съд не по-рано от 6 месеца от датата на подаване на заявлението; 6. Удостоверение за вписване в Централния регистър на юридическите лица с нестопанска цел към Министерството на правосъдието за осъществяване на дейност в обществена полза; 7. Кратък отчет за осъществяваната дейност през последните три години, подписан от представляващия кандидатстващата организация /в рамките на 3 страници/. Документите по ат. 2 - 6 се представят в заверен от представляващия организацията препис. </w:t>
      </w:r>
    </w:p>
    <w:p w:rsidR="006616AF" w:rsidRDefault="006616AF" w:rsidP="00661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AF">
        <w:rPr>
          <w:rFonts w:ascii="Times New Roman" w:hAnsi="Times New Roman" w:cs="Times New Roman"/>
          <w:b/>
          <w:sz w:val="24"/>
          <w:szCs w:val="24"/>
        </w:rPr>
        <w:t>Срок за кандидатстване:</w:t>
      </w:r>
      <w:r w:rsidRPr="006616AF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 се подават в срок </w:t>
      </w:r>
      <w:r w:rsidRPr="003D0677">
        <w:rPr>
          <w:rFonts w:ascii="Times New Roman" w:hAnsi="Times New Roman" w:cs="Times New Roman"/>
          <w:b/>
          <w:sz w:val="24"/>
          <w:szCs w:val="24"/>
        </w:rPr>
        <w:t xml:space="preserve">до 17.30 часа на </w:t>
      </w:r>
      <w:r w:rsidR="00723382">
        <w:rPr>
          <w:rFonts w:ascii="Times New Roman" w:hAnsi="Times New Roman" w:cs="Times New Roman"/>
          <w:b/>
          <w:sz w:val="24"/>
          <w:szCs w:val="24"/>
        </w:rPr>
        <w:t>3</w:t>
      </w:r>
      <w:r w:rsidRPr="003D0677">
        <w:rPr>
          <w:rFonts w:ascii="Times New Roman" w:hAnsi="Times New Roman" w:cs="Times New Roman"/>
          <w:b/>
          <w:sz w:val="24"/>
          <w:szCs w:val="24"/>
        </w:rPr>
        <w:t>0 ноември 2017</w:t>
      </w:r>
      <w:r w:rsidRPr="006616AF">
        <w:rPr>
          <w:rFonts w:ascii="Times New Roman" w:hAnsi="Times New Roman" w:cs="Times New Roman"/>
          <w:sz w:val="24"/>
          <w:szCs w:val="24"/>
        </w:rPr>
        <w:t xml:space="preserve"> г. в деловодството на ДАЗД, на електронен адрес </w:t>
      </w:r>
      <w:hyperlink r:id="rId5" w:history="1">
        <w:r w:rsidRPr="00072FDA">
          <w:rPr>
            <w:rStyle w:val="Hyperlink"/>
            <w:rFonts w:ascii="Times New Roman" w:hAnsi="Times New Roman" w:cs="Times New Roman"/>
            <w:sz w:val="24"/>
            <w:szCs w:val="24"/>
          </w:rPr>
          <w:t>sacp@sacp.government.bg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6AF">
        <w:rPr>
          <w:rFonts w:ascii="Times New Roman" w:hAnsi="Times New Roman" w:cs="Times New Roman"/>
          <w:sz w:val="24"/>
          <w:szCs w:val="24"/>
        </w:rPr>
        <w:t xml:space="preserve">, или по пощата на адрес: гр. София 1051, ул. Триадица № 2, Държавна агенция за закрила на детето. </w:t>
      </w:r>
    </w:p>
    <w:p w:rsidR="006616AF" w:rsidRDefault="006616AF" w:rsidP="00661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AF">
        <w:rPr>
          <w:rFonts w:ascii="Times New Roman" w:hAnsi="Times New Roman" w:cs="Times New Roman"/>
          <w:sz w:val="24"/>
          <w:szCs w:val="24"/>
        </w:rPr>
        <w:t xml:space="preserve">Информация по процедурата за избор на юридически лица с нестопанска цел може да получите от Секретариата на НСЗД: </w:t>
      </w:r>
    </w:p>
    <w:p w:rsidR="006616AF" w:rsidRDefault="006616AF" w:rsidP="00661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AF">
        <w:rPr>
          <w:rFonts w:ascii="Times New Roman" w:hAnsi="Times New Roman" w:cs="Times New Roman"/>
          <w:sz w:val="24"/>
          <w:szCs w:val="24"/>
        </w:rPr>
        <w:sym w:font="Symbol" w:char="F0B7"/>
      </w:r>
      <w:r w:rsidRPr="006616AF">
        <w:rPr>
          <w:rFonts w:ascii="Times New Roman" w:hAnsi="Times New Roman" w:cs="Times New Roman"/>
          <w:sz w:val="24"/>
          <w:szCs w:val="24"/>
        </w:rPr>
        <w:t xml:space="preserve"> Милена Дянкова</w:t>
      </w:r>
      <w:r>
        <w:rPr>
          <w:rFonts w:ascii="Times New Roman" w:hAnsi="Times New Roman" w:cs="Times New Roman"/>
          <w:sz w:val="24"/>
          <w:szCs w:val="24"/>
        </w:rPr>
        <w:t>, нач. отдел „Международна закрила, сътрудничество и координация“(МЗСК)-</w:t>
      </w:r>
      <w:r w:rsidRPr="006616AF">
        <w:rPr>
          <w:rFonts w:ascii="Times New Roman" w:hAnsi="Times New Roman" w:cs="Times New Roman"/>
          <w:sz w:val="24"/>
          <w:szCs w:val="24"/>
        </w:rPr>
        <w:t xml:space="preserve">02/9339042, </w:t>
      </w:r>
      <w:hyperlink r:id="rId6" w:history="1">
        <w:r w:rsidRPr="00072FDA">
          <w:rPr>
            <w:rStyle w:val="Hyperlink"/>
            <w:rFonts w:ascii="Times New Roman" w:hAnsi="Times New Roman" w:cs="Times New Roman"/>
            <w:sz w:val="24"/>
            <w:szCs w:val="24"/>
          </w:rPr>
          <w:t>milena.dyankova@sacp.government.bg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B94" w:rsidRDefault="006616AF" w:rsidP="00661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AF">
        <w:rPr>
          <w:rFonts w:ascii="Times New Roman" w:hAnsi="Times New Roman" w:cs="Times New Roman"/>
          <w:sz w:val="24"/>
          <w:szCs w:val="24"/>
        </w:rPr>
        <w:sym w:font="Symbol" w:char="F0B7"/>
      </w:r>
      <w:r w:rsidRPr="0066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Юлия</w:t>
      </w:r>
      <w:r w:rsidRPr="00661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Зафирова,</w:t>
      </w:r>
      <w:r w:rsidR="008D7B94" w:rsidRPr="00723382">
        <w:rPr>
          <w:rFonts w:ascii="Times New Roman" w:hAnsi="Times New Roman" w:cs="Times New Roman"/>
          <w:sz w:val="24"/>
          <w:szCs w:val="24"/>
        </w:rPr>
        <w:t xml:space="preserve"> гл. </w:t>
      </w:r>
      <w:r w:rsidR="008D7B94">
        <w:rPr>
          <w:rFonts w:ascii="Times New Roman" w:hAnsi="Times New Roman" w:cs="Times New Roman"/>
          <w:sz w:val="24"/>
          <w:szCs w:val="24"/>
        </w:rPr>
        <w:t>е</w:t>
      </w:r>
      <w:r w:rsidR="008D7B94" w:rsidRPr="00723382">
        <w:rPr>
          <w:rFonts w:ascii="Times New Roman" w:hAnsi="Times New Roman" w:cs="Times New Roman"/>
          <w:sz w:val="24"/>
          <w:szCs w:val="24"/>
        </w:rPr>
        <w:t>ксперт</w:t>
      </w:r>
      <w:r w:rsidR="008D7B94">
        <w:rPr>
          <w:rFonts w:ascii="Times New Roman" w:hAnsi="Times New Roman" w:cs="Times New Roman"/>
          <w:sz w:val="24"/>
          <w:szCs w:val="24"/>
        </w:rPr>
        <w:t xml:space="preserve"> МЗСК</w:t>
      </w:r>
      <w:r w:rsidRPr="006616AF">
        <w:rPr>
          <w:rFonts w:ascii="Times New Roman" w:hAnsi="Times New Roman" w:cs="Times New Roman"/>
          <w:sz w:val="24"/>
          <w:szCs w:val="24"/>
        </w:rPr>
        <w:t>- 02/93390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616AF">
        <w:rPr>
          <w:rFonts w:ascii="Times New Roman" w:hAnsi="Times New Roman" w:cs="Times New Roman"/>
          <w:sz w:val="24"/>
          <w:szCs w:val="24"/>
        </w:rPr>
        <w:t xml:space="preserve">2, e-mail: </w:t>
      </w:r>
      <w:hyperlink r:id="rId7" w:history="1">
        <w:r w:rsidRPr="00072FDA">
          <w:rPr>
            <w:rStyle w:val="Hyperlink"/>
            <w:rFonts w:ascii="Times New Roman" w:hAnsi="Times New Roman" w:cs="Times New Roman"/>
            <w:sz w:val="24"/>
            <w:szCs w:val="24"/>
          </w:rPr>
          <w:t>Julia.Zafirova@sacp.government.bg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7B94">
        <w:rPr>
          <w:rFonts w:ascii="Times New Roman" w:hAnsi="Times New Roman" w:cs="Times New Roman"/>
          <w:sz w:val="24"/>
          <w:szCs w:val="24"/>
        </w:rPr>
        <w:t>;</w:t>
      </w:r>
    </w:p>
    <w:p w:rsidR="00F81599" w:rsidRPr="006616AF" w:rsidRDefault="006616AF" w:rsidP="006616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16AF">
        <w:rPr>
          <w:rFonts w:ascii="Times New Roman" w:hAnsi="Times New Roman" w:cs="Times New Roman"/>
          <w:sz w:val="24"/>
          <w:szCs w:val="24"/>
        </w:rPr>
        <w:sym w:font="Symbol" w:char="F0B7"/>
      </w:r>
      <w:r w:rsidRPr="006616AF">
        <w:rPr>
          <w:rFonts w:ascii="Times New Roman" w:hAnsi="Times New Roman" w:cs="Times New Roman"/>
          <w:sz w:val="24"/>
          <w:szCs w:val="24"/>
        </w:rPr>
        <w:t xml:space="preserve"> </w:t>
      </w:r>
      <w:r w:rsidR="008D7B94">
        <w:rPr>
          <w:rFonts w:ascii="Times New Roman" w:hAnsi="Times New Roman" w:cs="Times New Roman"/>
          <w:sz w:val="24"/>
          <w:szCs w:val="24"/>
        </w:rPr>
        <w:t>Деница Дочева, мл. експерт МЗСК – 02/933 90 38, е-</w:t>
      </w:r>
      <w:r w:rsidR="008D7B9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D7B94" w:rsidRPr="00723382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8D7B94" w:rsidRPr="00072F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denica</w:t>
        </w:r>
        <w:r w:rsidR="008D7B94" w:rsidRPr="0072338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D7B94" w:rsidRPr="00072F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docheva</w:t>
        </w:r>
        <w:r w:rsidR="008D7B94" w:rsidRPr="00723382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8D7B94" w:rsidRPr="00072F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sacp</w:t>
        </w:r>
        <w:r w:rsidR="008D7B94" w:rsidRPr="0072338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="008D7B94" w:rsidRPr="00072F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government</w:t>
        </w:r>
        <w:r w:rsidR="008D7B94" w:rsidRPr="0072338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D7B94" w:rsidRPr="00072FD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bg</w:t>
        </w:r>
        <w:proofErr w:type="spellEnd"/>
      </w:hyperlink>
      <w:r w:rsidR="008D7B94" w:rsidRPr="00723382">
        <w:rPr>
          <w:rFonts w:ascii="Times New Roman" w:hAnsi="Times New Roman" w:cs="Times New Roman"/>
          <w:sz w:val="24"/>
          <w:szCs w:val="24"/>
        </w:rPr>
        <w:t xml:space="preserve">. </w:t>
      </w:r>
      <w:r w:rsidRPr="006616AF">
        <w:rPr>
          <w:rFonts w:ascii="Times New Roman" w:hAnsi="Times New Roman" w:cs="Times New Roman"/>
          <w:sz w:val="24"/>
          <w:szCs w:val="24"/>
        </w:rPr>
        <w:t xml:space="preserve"> - </w:t>
      </w:r>
      <w:r w:rsidR="008D7B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1599" w:rsidRPr="0066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AF"/>
    <w:rsid w:val="003D0677"/>
    <w:rsid w:val="006616AF"/>
    <w:rsid w:val="00723382"/>
    <w:rsid w:val="008D7B94"/>
    <w:rsid w:val="00D47652"/>
    <w:rsid w:val="00E3113E"/>
    <w:rsid w:val="00E80B36"/>
    <w:rsid w:val="00F8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6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6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ca.docheva@sacp.government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Zafirova@sacp.government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lena.dyankova@sacp.government.bg" TargetMode="External"/><Relationship Id="rId5" Type="http://schemas.openxmlformats.org/officeDocument/2006/relationships/hyperlink" Target="mailto:sacp@sacp.government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Dyankova</dc:creator>
  <cp:lastModifiedBy>Office</cp:lastModifiedBy>
  <cp:revision>2</cp:revision>
  <cp:lastPrinted>2017-10-16T15:09:00Z</cp:lastPrinted>
  <dcterms:created xsi:type="dcterms:W3CDTF">2017-11-20T11:35:00Z</dcterms:created>
  <dcterms:modified xsi:type="dcterms:W3CDTF">2017-11-20T11:35:00Z</dcterms:modified>
</cp:coreProperties>
</file>