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Формуляр за кандидатстване 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за покана за обучение и финансиране на НПО и читалища извън София: Подкрепете интеграцията на мигранти с таланти във вашия 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Сдружение Мулти култи колектив обявява конкурс за обучение и финансиране на дейности (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общо 2,180 евро за целия период на проекта 2022-2023 г.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) на НПО и читалища, активни извън София, за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реализиране на проект “Мигранти с таланти”, подкрепен от Фонд Активни граждани по Финансовия механизъм на Европейското икономическо пространство. </w:t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 п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овече информация за поканата и условията на конкурса, моля, вижте тук –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https://multikulti.bg/bg/news/migrants-got-talent-ngo-invitation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Моля, попълнете настоящия формуляр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(doc)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и го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прикачете в тази форма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(online) →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https://form.jotform.com/220443370812043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до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27 февруари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Адрес за запитвания –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info@multikulti.bg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I. Обща информация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550"/>
        <w:tblGridChange w:id="0">
          <w:tblGrid>
            <w:gridCol w:w="3300"/>
            <w:gridCol w:w="55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Име на организацията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Година на основаване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Правна форма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Град (или градове), в които ще се осъществяват дейностите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Адрес за кореспонденция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Телефон на организацията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Имейл на организацията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Сайт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Социални медии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Официален представител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В случай, че бъдете селектирани за онлайн интервю</w:t>
      </w: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5520"/>
        <w:tblGridChange w:id="0">
          <w:tblGrid>
            <w:gridCol w:w="3330"/>
            <w:gridCol w:w="55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Лице за контакт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Позиция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Имейл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В случай, че бъдете одобрени за финансиране на дейности</w:t>
      </w: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5505"/>
        <w:tblGridChange w:id="0">
          <w:tblGrid>
            <w:gridCol w:w="3345"/>
            <w:gridCol w:w="550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Име на банка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IBAN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II. Вашата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5490"/>
        <w:tblGridChange w:id="0">
          <w:tblGrid>
            <w:gridCol w:w="3360"/>
            <w:gridCol w:w="5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Мисия и цели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Основен екип (вкл. доброволци)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Общо приходи нестопанска и стопанска дейност за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2021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III. Опит на вашата организация (до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300 думи на въпрос)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1. Разкажете накратко за 3 ваши ключови проекта/инициативи през последните 3 г.: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2. Организирали ли сте публични събития досега? Ако да, моля, разкажете накратко за тематиката и мащаба им и по възможност приложете линкове.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3. Работили ли сте по темата интеграция на мигранти и/или бежанци досега? Ако да, моля, разкажете кога и как.</w:t>
      </w:r>
    </w:p>
    <w:p w:rsidR="00000000" w:rsidDel="00000000" w:rsidP="00000000" w:rsidRDefault="00000000" w:rsidRPr="00000000" w14:paraId="0000005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Реализирали ли сте медийни кампании досега и създавали ли сте медийни партньорства? Ако да, моля, разкажете повече. </w:t>
      </w:r>
    </w:p>
    <w:p w:rsidR="00000000" w:rsidDel="00000000" w:rsidP="00000000" w:rsidRDefault="00000000" w:rsidRPr="00000000" w14:paraId="0000005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IV. Участие 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проекта Мигранти с таланти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(до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300 думи на въпрос)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. Каква е вашата мотивация за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кандидатстване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?  </w:t>
      </w:r>
    </w:p>
    <w:p w:rsidR="00000000" w:rsidDel="00000000" w:rsidP="00000000" w:rsidRDefault="00000000" w:rsidRPr="00000000" w14:paraId="0000005B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rFonts w:ascii="Calibri" w:cs="Calibri" w:eastAsia="Calibri" w:hAnsi="Calibri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. Обосновете нуждата от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реализиране на проекта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във ваш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ето населено място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Calibri" w:cs="Calibri" w:eastAsia="Calibri" w:hAnsi="Calibri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. Имате ли предходен опит, който ще спомогне за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реализиране на проекта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 във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вашето населено място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? Какъв е той? </w:t>
      </w:r>
    </w:p>
    <w:p w:rsidR="00000000" w:rsidDel="00000000" w:rsidP="00000000" w:rsidRDefault="00000000" w:rsidRPr="00000000" w14:paraId="00000063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Calibri" w:cs="Calibri" w:eastAsia="Calibri" w:hAnsi="Calibri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. Как ще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интегрирате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проекта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vertAlign w:val="baseline"/>
          <w:rtl w:val="0"/>
        </w:rPr>
        <w:t xml:space="preserve">във вашата работа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в следващите години?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 Имате ли конкретни въпроси, които бихте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желали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да включим в обучението?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Бихте ли желали да допълните нещо? Ако да, тук е мястото :-)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Благодарим ви!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Този документ е създаден с финансовата подкрепа на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Фонд Активни граждани България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по Финансовия механизъм на Европейското икономическо пространство. Цялата отговорност за съдържанието на документа се носи от Сдружение “Мулти култи колектив”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България.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170" w:left="1800" w:right="180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3714750" cy="111879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4750" cy="1118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basedOn w:val="DefaultParagraphFont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MS ??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activecitizensfund.bg/" TargetMode="External"/><Relationship Id="rId9" Type="http://schemas.openxmlformats.org/officeDocument/2006/relationships/hyperlink" Target="mailto:info@multikulti.b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ultikulti.bg/bg/news/migrants-got-talent-ngo-invitation" TargetMode="External"/><Relationship Id="rId8" Type="http://schemas.openxmlformats.org/officeDocument/2006/relationships/hyperlink" Target="https://form.jotform.com/22044337081204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VPj89HgRjUi9nxGMpXJsSZZ3w==">AMUW2mUs1c0WxueORo9xJd84TAqSKoIupnL8cmDSoAtrrsMlKbiAGb1Kap4Jyk5zV8lCSZRlYQoJBuyK4OrMnXgM3Pg0rRfDTynZns+5xjsoFJUd45Hfz+w=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2015-03-26T13:28:00Z</dcterms:created>
  <dc:creator>Bistra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